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A0" w:rsidRPr="0051664D" w:rsidRDefault="00990AFE" w:rsidP="0051664D">
      <w:pPr>
        <w:ind w:firstLineChars="200" w:firstLine="643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关于2021年</w:t>
      </w:r>
      <w:r w:rsidR="007F1DD0" w:rsidRPr="00232A30">
        <w:rPr>
          <w:rFonts w:asciiTheme="minorEastAsia" w:hAnsiTheme="minorEastAsia" w:cstheme="minorEastAsia" w:hint="eastAsia"/>
          <w:b/>
          <w:bCs/>
          <w:sz w:val="32"/>
          <w:szCs w:val="32"/>
        </w:rPr>
        <w:t>校本部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住宿学生毕业离校相关事宜的通知</w:t>
      </w:r>
    </w:p>
    <w:p w:rsidR="00DA36A0" w:rsidRDefault="00990AFE">
      <w:pPr>
        <w:ind w:firstLineChars="200" w:firstLine="560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为协助全体毕业生顺利办理离校手续，现就住宿学生离校相关事宜通知如下：</w:t>
      </w:r>
    </w:p>
    <w:p w:rsidR="00DA36A0" w:rsidRDefault="00990AFE">
      <w:pPr>
        <w:numPr>
          <w:ilvl w:val="0"/>
          <w:numId w:val="1"/>
        </w:numPr>
        <w:ind w:leftChars="303" w:left="636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退宿须知</w:t>
      </w:r>
    </w:p>
    <w:p w:rsidR="00DA36A0" w:rsidRDefault="00990AFE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生办理退宿之前需携带</w:t>
      </w:r>
      <w:r w:rsidR="007F1DD0" w:rsidRPr="00232A30"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图片 1" descr="http://gs.tm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.tm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7F1DD0" w:rsidRPr="00232A30">
          <w:rPr>
            <w:rStyle w:val="a5"/>
            <w:rFonts w:ascii="微软雅黑" w:eastAsia="微软雅黑" w:hAnsi="微软雅黑" w:hint="eastAsia"/>
            <w:color w:val="333333"/>
            <w:shd w:val="clear" w:color="auto" w:fill="FFFFFF"/>
          </w:rPr>
          <w:t>毕业生离校通知单.doc</w:t>
        </w:r>
      </w:hyperlink>
      <w:r>
        <w:rPr>
          <w:rFonts w:ascii="仿宋" w:eastAsia="仿宋" w:hAnsi="仿宋" w:cs="仿宋" w:hint="eastAsia"/>
          <w:sz w:val="28"/>
          <w:szCs w:val="28"/>
        </w:rPr>
        <w:t>到财务处办理相关手续并盖章后，确认不再继续住宿，方可到公寓管理中心办理退宿离校手续。办理退宿离校手续截止日期为7月4日。</w:t>
      </w:r>
    </w:p>
    <w:p w:rsidR="00DA36A0" w:rsidRDefault="00990AFE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二、退宿流程</w:t>
      </w:r>
    </w:p>
    <w:p w:rsidR="00DA36A0" w:rsidRDefault="00990AF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1.整理个人物品，经楼宇值班员检查宿舍设施合格后，签发《学生公寓退宿宿舍检查记录单》；</w:t>
      </w:r>
    </w:p>
    <w:p w:rsidR="00DA36A0" w:rsidRDefault="00990AF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2.学生携《学生公寓退宿宿舍检查记录单》至学生公寓管理中心办理离校手续；</w:t>
      </w:r>
    </w:p>
    <w:p w:rsidR="00DA36A0" w:rsidRDefault="00990AF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3.核查并缴纳宿舍生活用电电费；</w:t>
      </w:r>
    </w:p>
    <w:p w:rsidR="00DA36A0" w:rsidRDefault="00990AF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4.交回《退宿宿舍检查记录单》；</w:t>
      </w:r>
    </w:p>
    <w:p w:rsidR="00DA36A0" w:rsidRDefault="00990AF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5.交回宿舍房间钥匙；</w:t>
      </w:r>
    </w:p>
    <w:p w:rsidR="00DA36A0" w:rsidRDefault="00990AF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6.离校通知单盖“学生公寓管理中心”公章，办理完毕。</w:t>
      </w:r>
    </w:p>
    <w:p w:rsidR="00DA36A0" w:rsidRDefault="00990AFE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学生办理离校手续后，将注销门禁出入权限，不得留宿学生公寓。如有特殊情况请及时联系公寓办公室。</w:t>
      </w:r>
    </w:p>
    <w:p w:rsidR="00DA36A0" w:rsidRDefault="00990AFE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三、空调退租</w:t>
      </w:r>
    </w:p>
    <w:p w:rsidR="00DA36A0" w:rsidRDefault="00990AF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学生宿舍空调按照学年进行整租、整退，宿舍成员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全部退宿</w:t>
      </w:r>
      <w:r>
        <w:rPr>
          <w:rFonts w:ascii="仿宋" w:eastAsia="仿宋" w:hAnsi="仿宋" w:cs="仿宋" w:hint="eastAsia"/>
          <w:sz w:val="28"/>
          <w:szCs w:val="28"/>
        </w:rPr>
        <w:t>后，由宿舍“空调管理员”在“海享租”微信公众号上点击“退租”提交退租申请，经统一验机合格后，学生于7月1日至7月4日9:00-12:00；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13:00-17:00持以下3项到学生公寓管理中心办理退费事宜：</w:t>
      </w:r>
    </w:p>
    <w:p w:rsidR="00DA36A0" w:rsidRDefault="00990AF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1.空调押金条</w:t>
      </w:r>
    </w:p>
    <w:p w:rsidR="00DA36A0" w:rsidRDefault="00990AF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2.空调遥控器</w:t>
      </w:r>
    </w:p>
    <w:p w:rsidR="00DA36A0" w:rsidRDefault="00990AF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3.空调电费查询卡</w:t>
      </w:r>
    </w:p>
    <w:p w:rsidR="00DA36A0" w:rsidRDefault="00990AF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因疫情期间学校有关要求，如有宿舍提前全部离校，需至少提前1天提交网上退租空调申请，以免影响办理退租。退租手续办理完毕后空调将予以锁定，无法继续使用。</w:t>
      </w:r>
    </w:p>
    <w:p w:rsidR="00DA36A0" w:rsidRDefault="00990AFE">
      <w:pPr>
        <w:ind w:firstLineChars="200" w:firstLine="562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四、空调电费退费</w:t>
      </w:r>
    </w:p>
    <w:p w:rsidR="00DA36A0" w:rsidRDefault="00990AFE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学生退还空调遥控器及空调电费查询卡后，学生公寓管理中心将统一导出学生宿舍剩余空调电费，并交由财务处将剩余空调电费转入宿舍“空调管理员”（空调租用负责人）银行卡（在学校登记的个人银行卡），学生可于2021年9月中旬查询退款情况。请同学们通过校园统一支付平台，核对在学校登记的银行卡，如有变更，请及时更改。银行卡绑定修改请详见附件说明。宿舍空调电费查询卡如不慎丢失，需照价赔偿，6元/卡。</w:t>
      </w:r>
    </w:p>
    <w:p w:rsidR="00DA36A0" w:rsidRDefault="00990AFE">
      <w:pPr>
        <w:ind w:firstLineChars="200" w:firstLine="560"/>
        <w:outlineLvl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请学生务必在退还遥控器及空调电费查询卡前核实宿舍剩余电量，并协商好宿舍同学电费退还相关事宜。为不影响学生毕业时相关退费，应届毕业生在9月30日之前务必不要销卡。</w:t>
      </w:r>
    </w:p>
    <w:p w:rsidR="00881960" w:rsidRDefault="00990AFE" w:rsidP="00881960">
      <w:pPr>
        <w:ind w:firstLineChars="200" w:firstLine="560"/>
        <w:outlineLvl w:val="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2.对于含毕业生的混住宿舍，请在宿舍成员内部协商电费等相关事宜个人负担办法，具体支付方式及费用由所在宿舍自行解决。</w:t>
      </w:r>
    </w:p>
    <w:p w:rsidR="00DA36A0" w:rsidRDefault="00990AFE">
      <w:pPr>
        <w:ind w:firstLineChars="2100" w:firstLine="58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学生公寓管理中心</w:t>
      </w:r>
    </w:p>
    <w:p w:rsidR="00DA36A0" w:rsidRDefault="00990AF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</w:t>
      </w:r>
      <w:r w:rsidR="0051664D">
        <w:rPr>
          <w:rFonts w:ascii="仿宋" w:eastAsia="仿宋" w:hAnsi="仿宋" w:cs="仿宋" w:hint="eastAsia"/>
          <w:sz w:val="28"/>
          <w:szCs w:val="28"/>
        </w:rPr>
        <w:t xml:space="preserve"> </w:t>
      </w:r>
    </w:p>
    <w:sectPr w:rsidR="00DA36A0" w:rsidSect="00DA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B4" w:rsidRDefault="002146B4" w:rsidP="007F1DD0">
      <w:r>
        <w:separator/>
      </w:r>
    </w:p>
  </w:endnote>
  <w:endnote w:type="continuationSeparator" w:id="1">
    <w:p w:rsidR="002146B4" w:rsidRDefault="002146B4" w:rsidP="007F1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B4" w:rsidRDefault="002146B4" w:rsidP="007F1DD0">
      <w:r>
        <w:separator/>
      </w:r>
    </w:p>
  </w:footnote>
  <w:footnote w:type="continuationSeparator" w:id="1">
    <w:p w:rsidR="002146B4" w:rsidRDefault="002146B4" w:rsidP="007F1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FB9A9A"/>
    <w:multiLevelType w:val="singleLevel"/>
    <w:tmpl w:val="94FB9A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212BBB"/>
    <w:rsid w:val="0009255E"/>
    <w:rsid w:val="001B07C4"/>
    <w:rsid w:val="002146B4"/>
    <w:rsid w:val="00232A30"/>
    <w:rsid w:val="0051664D"/>
    <w:rsid w:val="00596228"/>
    <w:rsid w:val="006909B3"/>
    <w:rsid w:val="007F1DD0"/>
    <w:rsid w:val="00881960"/>
    <w:rsid w:val="00990AFE"/>
    <w:rsid w:val="00A97B03"/>
    <w:rsid w:val="00CE386B"/>
    <w:rsid w:val="00D20616"/>
    <w:rsid w:val="00D665B7"/>
    <w:rsid w:val="00DA36A0"/>
    <w:rsid w:val="05F37B2C"/>
    <w:rsid w:val="0C6C2724"/>
    <w:rsid w:val="10E3511D"/>
    <w:rsid w:val="142F1ACC"/>
    <w:rsid w:val="23F166DA"/>
    <w:rsid w:val="2AB21D2F"/>
    <w:rsid w:val="2D634ECA"/>
    <w:rsid w:val="320C7AB3"/>
    <w:rsid w:val="4945425B"/>
    <w:rsid w:val="4AB45402"/>
    <w:rsid w:val="4F1620AF"/>
    <w:rsid w:val="52535236"/>
    <w:rsid w:val="5907179F"/>
    <w:rsid w:val="5F212BBB"/>
    <w:rsid w:val="6B036862"/>
    <w:rsid w:val="6C486BBD"/>
    <w:rsid w:val="75516693"/>
    <w:rsid w:val="790D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6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A3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A3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A36A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A36A0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7F1DD0"/>
    <w:rPr>
      <w:color w:val="0000FF"/>
      <w:u w:val="single"/>
    </w:rPr>
  </w:style>
  <w:style w:type="paragraph" w:styleId="a6">
    <w:name w:val="Balloon Text"/>
    <w:basedOn w:val="a"/>
    <w:link w:val="Char1"/>
    <w:rsid w:val="007F1DD0"/>
    <w:rPr>
      <w:sz w:val="18"/>
      <w:szCs w:val="18"/>
    </w:rPr>
  </w:style>
  <w:style w:type="character" w:customStyle="1" w:styleId="Char1">
    <w:name w:val="批注框文本 Char"/>
    <w:basedOn w:val="a0"/>
    <w:link w:val="a6"/>
    <w:rsid w:val="007F1D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s.tmu.edu.cn/_upload/article/files/c8/e5/aada00f04f1caa60957373fa15e2/16e93c35-0d0b-43c2-b479-aba52677495f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AutoBVT</cp:lastModifiedBy>
  <cp:revision>4</cp:revision>
  <dcterms:created xsi:type="dcterms:W3CDTF">2021-06-08T07:36:00Z</dcterms:created>
  <dcterms:modified xsi:type="dcterms:W3CDTF">2021-07-01T03:47:00Z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78C0D3013CDE46A8939E6A174330A2FE</vt:lpwstr>
  </property>
</Properties>
</file>